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336CEA" w:rsidRPr="00336CEA" w:rsidTr="00336CEA">
        <w:trPr>
          <w:tblCellSpacing w:w="0" w:type="dxa"/>
        </w:trPr>
        <w:tc>
          <w:tcPr>
            <w:tcW w:w="0" w:type="auto"/>
            <w:vAlign w:val="center"/>
            <w:hideMark/>
          </w:tcPr>
          <w:p w:rsidR="00336CEA" w:rsidRPr="00336CEA" w:rsidRDefault="00336CEA" w:rsidP="00336CE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proofErr w:type="spellStart"/>
            <w:r w:rsidRPr="00336CEA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Branimir</w:t>
            </w:r>
            <w:proofErr w:type="spellEnd"/>
            <w:r w:rsidRPr="00336CEA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 xml:space="preserve"> </w:t>
            </w:r>
            <w:proofErr w:type="spellStart"/>
            <w:r w:rsidRPr="00336CEA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Šešelja</w:t>
            </w:r>
            <w:proofErr w:type="spellEnd"/>
            <w:r w:rsidRPr="00336CEA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 xml:space="preserve">  </w:t>
            </w:r>
          </w:p>
          <w:p w:rsidR="00336CEA" w:rsidRPr="00336CEA" w:rsidRDefault="00336CEA" w:rsidP="00336CE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336CE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Books and other publications</w:t>
            </w:r>
          </w:p>
          <w:p w:rsidR="00336CEA" w:rsidRDefault="00336CEA" w:rsidP="00336CEA">
            <w:pPr>
              <w:keepNext/>
              <w:jc w:val="both"/>
              <w:outlineLvl w:val="1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University textbooks (</w:t>
            </w:r>
            <w:r w:rsidRPr="00354C94">
              <w:rPr>
                <w:bCs/>
                <w:color w:val="000000"/>
                <w:sz w:val="28"/>
              </w:rPr>
              <w:t>in Serbian</w:t>
            </w:r>
            <w:r>
              <w:rPr>
                <w:b/>
                <w:bCs/>
                <w:color w:val="000000"/>
                <w:sz w:val="28"/>
              </w:rPr>
              <w:t xml:space="preserve">): </w:t>
            </w:r>
          </w:p>
          <w:p w:rsidR="00336CEA" w:rsidRDefault="00336CEA" w:rsidP="00336CE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E. Pap, </w:t>
            </w:r>
            <w:r>
              <w:rPr>
                <w:b/>
              </w:rPr>
              <w:t xml:space="preserve">B. </w:t>
            </w:r>
            <w:proofErr w:type="spellStart"/>
            <w:r>
              <w:t>Šešelja</w:t>
            </w:r>
            <w:proofErr w:type="spellEnd"/>
            <w:r>
              <w:rPr>
                <w:bCs/>
              </w:rPr>
              <w:t xml:space="preserve">, A. </w:t>
            </w:r>
            <w:proofErr w:type="spellStart"/>
            <w:r>
              <w:rPr>
                <w:bCs/>
              </w:rPr>
              <w:t>Takači</w:t>
            </w:r>
            <w:proofErr w:type="spellEnd"/>
            <w:proofErr w:type="gramStart"/>
            <w:r>
              <w:rPr>
                <w:bCs/>
              </w:rPr>
              <w:t xml:space="preserve">,  </w:t>
            </w:r>
            <w:r>
              <w:rPr>
                <w:bCs/>
                <w:i/>
                <w:iCs/>
              </w:rPr>
              <w:t>Mathematics</w:t>
            </w:r>
            <w:proofErr w:type="gramEnd"/>
            <w:r>
              <w:rPr>
                <w:bCs/>
                <w:i/>
                <w:iCs/>
              </w:rPr>
              <w:t xml:space="preserve"> for Biologists</w:t>
            </w:r>
            <w:r>
              <w:rPr>
                <w:bCs/>
              </w:rPr>
              <w:t xml:space="preserve">, Institute of  Mathematics, Novi Sad, 1990 (in Serbian). </w:t>
            </w:r>
          </w:p>
          <w:p w:rsidR="00336CEA" w:rsidRDefault="00336CEA" w:rsidP="00336CE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bCs/>
              </w:rPr>
            </w:pPr>
            <w:r>
              <w:rPr>
                <w:b/>
              </w:rPr>
              <w:t xml:space="preserve">B. </w:t>
            </w:r>
            <w:proofErr w:type="spellStart"/>
            <w:r>
              <w:rPr>
                <w:b/>
              </w:rPr>
              <w:t>Šešelja</w:t>
            </w:r>
            <w:proofErr w:type="spellEnd"/>
            <w:r>
              <w:rPr>
                <w:bCs/>
              </w:rPr>
              <w:t xml:space="preserve">, </w:t>
            </w:r>
            <w:r>
              <w:rPr>
                <w:bCs/>
                <w:i/>
                <w:iCs/>
              </w:rPr>
              <w:t>Mathematics of Informatics</w:t>
            </w:r>
            <w:r>
              <w:rPr>
                <w:bCs/>
              </w:rPr>
              <w:t xml:space="preserve">, Institute </w:t>
            </w:r>
            <w:proofErr w:type="gramStart"/>
            <w:r>
              <w:rPr>
                <w:bCs/>
              </w:rPr>
              <w:t>of  Mathematics</w:t>
            </w:r>
            <w:proofErr w:type="gramEnd"/>
            <w:r>
              <w:rPr>
                <w:bCs/>
              </w:rPr>
              <w:t xml:space="preserve">, Novi Sad, 1990. </w:t>
            </w:r>
          </w:p>
          <w:p w:rsidR="00336CEA" w:rsidRDefault="00336CEA" w:rsidP="00336CE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A. </w:t>
            </w:r>
            <w:proofErr w:type="spellStart"/>
            <w:r>
              <w:rPr>
                <w:bCs/>
              </w:rPr>
              <w:t>Tepavčević</w:t>
            </w:r>
            <w:proofErr w:type="spellEnd"/>
            <w:r>
              <w:rPr>
                <w:bCs/>
              </w:rPr>
              <w:t xml:space="preserve">, </w:t>
            </w:r>
            <w:r>
              <w:rPr>
                <w:b/>
              </w:rPr>
              <w:t xml:space="preserve">B. </w:t>
            </w:r>
            <w:proofErr w:type="spellStart"/>
            <w:r>
              <w:rPr>
                <w:b/>
              </w:rPr>
              <w:t>Šešelja</w:t>
            </w:r>
            <w:proofErr w:type="spellEnd"/>
            <w:r>
              <w:rPr>
                <w:bCs/>
              </w:rPr>
              <w:t xml:space="preserve">, </w:t>
            </w:r>
            <w:r>
              <w:rPr>
                <w:bCs/>
                <w:i/>
                <w:iCs/>
              </w:rPr>
              <w:t>Mathematical Introduction to Informatics</w:t>
            </w:r>
            <w:r>
              <w:rPr>
                <w:bCs/>
              </w:rPr>
              <w:t>, Solved Problems</w:t>
            </w:r>
            <w:proofErr w:type="gramStart"/>
            <w:r>
              <w:rPr>
                <w:bCs/>
              </w:rPr>
              <w:t xml:space="preserve">,  </w:t>
            </w:r>
            <w:proofErr w:type="spellStart"/>
            <w:r>
              <w:rPr>
                <w:bCs/>
              </w:rPr>
              <w:t>Stylos</w:t>
            </w:r>
            <w:proofErr w:type="spellEnd"/>
            <w:proofErr w:type="gramEnd"/>
            <w:r>
              <w:rPr>
                <w:bCs/>
              </w:rPr>
              <w:t>, Novi  Sad, 1995 .</w:t>
            </w:r>
          </w:p>
          <w:p w:rsidR="00336CEA" w:rsidRDefault="00336CEA" w:rsidP="00336CE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bCs/>
              </w:rPr>
            </w:pPr>
            <w:r>
              <w:rPr>
                <w:b/>
              </w:rPr>
              <w:t xml:space="preserve">B. </w:t>
            </w:r>
            <w:proofErr w:type="spellStart"/>
            <w:r>
              <w:rPr>
                <w:b/>
              </w:rPr>
              <w:t>Šešelja</w:t>
            </w:r>
            <w:proofErr w:type="spellEnd"/>
            <w:r>
              <w:rPr>
                <w:bCs/>
              </w:rPr>
              <w:t xml:space="preserve">, A. </w:t>
            </w:r>
            <w:proofErr w:type="spellStart"/>
            <w:r>
              <w:rPr>
                <w:bCs/>
              </w:rPr>
              <w:t>Tepavčević</w:t>
            </w:r>
            <w:proofErr w:type="spellEnd"/>
            <w:r>
              <w:rPr>
                <w:bCs/>
              </w:rPr>
              <w:t xml:space="preserve">, </w:t>
            </w:r>
            <w:r>
              <w:rPr>
                <w:bCs/>
                <w:i/>
                <w:iCs/>
              </w:rPr>
              <w:t>Algebra I</w:t>
            </w:r>
            <w:r>
              <w:rPr>
                <w:bCs/>
              </w:rPr>
              <w:t>, Institute of Mathematics, Novi Sad, 2000 (2004, 2007).</w:t>
            </w:r>
          </w:p>
          <w:p w:rsidR="00F45AC8" w:rsidRDefault="00F45AC8" w:rsidP="00336CE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bCs/>
              </w:rPr>
            </w:pPr>
            <w:r>
              <w:rPr>
                <w:b/>
              </w:rPr>
              <w:t xml:space="preserve">B. </w:t>
            </w:r>
            <w:proofErr w:type="spellStart"/>
            <w:r>
              <w:rPr>
                <w:b/>
              </w:rPr>
              <w:t>Šešelja</w:t>
            </w:r>
            <w:proofErr w:type="spellEnd"/>
            <w:r>
              <w:rPr>
                <w:bCs/>
              </w:rPr>
              <w:t xml:space="preserve">, A. </w:t>
            </w:r>
            <w:proofErr w:type="spellStart"/>
            <w:r>
              <w:rPr>
                <w:bCs/>
              </w:rPr>
              <w:t>Tepavčević</w:t>
            </w:r>
            <w:proofErr w:type="spellEnd"/>
            <w:r>
              <w:rPr>
                <w:bCs/>
              </w:rPr>
              <w:t xml:space="preserve">, </w:t>
            </w:r>
            <w:r>
              <w:rPr>
                <w:bCs/>
                <w:i/>
                <w:iCs/>
              </w:rPr>
              <w:t xml:space="preserve">Algebra I, </w:t>
            </w:r>
            <w:r>
              <w:rPr>
                <w:bCs/>
                <w:iCs/>
              </w:rPr>
              <w:t xml:space="preserve"> Symbol, Novi Sad, 2010. </w:t>
            </w:r>
          </w:p>
          <w:p w:rsidR="00336CEA" w:rsidRDefault="00336CEA" w:rsidP="00336CE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bCs/>
              </w:rPr>
            </w:pPr>
            <w:r w:rsidRPr="00354C94">
              <w:rPr>
                <w:b/>
              </w:rPr>
              <w:t xml:space="preserve">B. </w:t>
            </w:r>
            <w:proofErr w:type="spellStart"/>
            <w:r>
              <w:rPr>
                <w:b/>
              </w:rPr>
              <w:t>Šešelja</w:t>
            </w:r>
            <w:proofErr w:type="spellEnd"/>
            <w:r w:rsidRPr="00354C94">
              <w:rPr>
                <w:b/>
              </w:rPr>
              <w:t xml:space="preserve">, </w:t>
            </w:r>
            <w:r w:rsidRPr="00354C94">
              <w:rPr>
                <w:bCs/>
                <w:i/>
                <w:iCs/>
              </w:rPr>
              <w:t xml:space="preserve">Theory of Information and Coding, </w:t>
            </w:r>
            <w:r w:rsidRPr="00354C94">
              <w:rPr>
                <w:bCs/>
              </w:rPr>
              <w:t>Department of Mathematics and Informatics,</w:t>
            </w:r>
            <w:r w:rsidRPr="00354C94">
              <w:rPr>
                <w:bCs/>
                <w:i/>
                <w:iCs/>
              </w:rPr>
              <w:t xml:space="preserve"> </w:t>
            </w:r>
            <w:r w:rsidRPr="00354C94">
              <w:rPr>
                <w:bCs/>
              </w:rPr>
              <w:t xml:space="preserve">Novi Sad, 2005. </w:t>
            </w:r>
          </w:p>
          <w:p w:rsidR="00336CEA" w:rsidRPr="00354C94" w:rsidRDefault="00336CEA" w:rsidP="00336CE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bCs/>
              </w:rPr>
            </w:pPr>
            <w:r w:rsidRPr="00354C94">
              <w:rPr>
                <w:b/>
              </w:rPr>
              <w:t xml:space="preserve">B. </w:t>
            </w:r>
            <w:proofErr w:type="spellStart"/>
            <w:r>
              <w:rPr>
                <w:b/>
              </w:rPr>
              <w:t>Šešelja</w:t>
            </w:r>
            <w:proofErr w:type="spellEnd"/>
            <w:r w:rsidRPr="00354C94">
              <w:rPr>
                <w:bCs/>
              </w:rPr>
              <w:t xml:space="preserve">, </w:t>
            </w:r>
            <w:r>
              <w:rPr>
                <w:bCs/>
              </w:rPr>
              <w:t xml:space="preserve">A. </w:t>
            </w:r>
            <w:proofErr w:type="spellStart"/>
            <w:r>
              <w:rPr>
                <w:bCs/>
              </w:rPr>
              <w:t>Tepavčević</w:t>
            </w:r>
            <w:proofErr w:type="spellEnd"/>
            <w:r w:rsidRPr="00354C94">
              <w:rPr>
                <w:bCs/>
              </w:rPr>
              <w:t xml:space="preserve">, </w:t>
            </w:r>
            <w:r w:rsidRPr="00336CEA">
              <w:rPr>
                <w:bCs/>
                <w:i/>
              </w:rPr>
              <w:t>Boolean algebras and functions</w:t>
            </w:r>
            <w:r w:rsidRPr="00354C94">
              <w:rPr>
                <w:bCs/>
              </w:rPr>
              <w:t xml:space="preserve">, </w:t>
            </w:r>
            <w:r>
              <w:rPr>
                <w:bCs/>
              </w:rPr>
              <w:t>Department of Mathematics and Informatics,</w:t>
            </w:r>
            <w:r>
              <w:rPr>
                <w:bCs/>
                <w:i/>
                <w:iCs/>
              </w:rPr>
              <w:t xml:space="preserve"> </w:t>
            </w:r>
            <w:r>
              <w:rPr>
                <w:bCs/>
              </w:rPr>
              <w:t>Novi Sad, 2005.</w:t>
            </w:r>
          </w:p>
          <w:p w:rsidR="00336CEA" w:rsidRDefault="00336CEA" w:rsidP="00336CE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bCs/>
              </w:rPr>
            </w:pPr>
            <w:r>
              <w:rPr>
                <w:b/>
              </w:rPr>
              <w:t xml:space="preserve">B. </w:t>
            </w:r>
            <w:proofErr w:type="spellStart"/>
            <w:r>
              <w:rPr>
                <w:b/>
              </w:rPr>
              <w:t>Šešelja</w:t>
            </w:r>
            <w:proofErr w:type="spellEnd"/>
            <w:r>
              <w:rPr>
                <w:b/>
              </w:rPr>
              <w:t xml:space="preserve">, </w:t>
            </w:r>
            <w:r w:rsidRPr="00354C94">
              <w:rPr>
                <w:i/>
              </w:rPr>
              <w:t>Lattice theory</w:t>
            </w:r>
            <w:r>
              <w:t xml:space="preserve">, </w:t>
            </w:r>
            <w:r>
              <w:rPr>
                <w:bCs/>
              </w:rPr>
              <w:t>Department of Mathematics and Informatics,</w:t>
            </w:r>
            <w:r>
              <w:rPr>
                <w:bCs/>
                <w:i/>
                <w:iCs/>
              </w:rPr>
              <w:t xml:space="preserve"> </w:t>
            </w:r>
            <w:r>
              <w:rPr>
                <w:bCs/>
              </w:rPr>
              <w:t xml:space="preserve">Novi Sad, 2006. </w:t>
            </w:r>
          </w:p>
          <w:p w:rsidR="00336CEA" w:rsidRPr="00336CEA" w:rsidRDefault="00DE4D82" w:rsidP="00336CE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5" w:history="1">
              <w:r w:rsidR="00336CEA" w:rsidRPr="00336CE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>Monograph</w:t>
              </w:r>
            </w:hyperlink>
          </w:p>
          <w:p w:rsidR="00336CEA" w:rsidRDefault="00336CEA" w:rsidP="00336CEA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B. </w:t>
            </w:r>
            <w:proofErr w:type="spellStart"/>
            <w:r>
              <w:rPr>
                <w:b/>
                <w:bCs/>
                <w:color w:val="000000"/>
              </w:rPr>
              <w:t>Šešelja</w:t>
            </w:r>
            <w:proofErr w:type="spellEnd"/>
            <w:r>
              <w:rPr>
                <w:color w:val="000000"/>
              </w:rPr>
              <w:t xml:space="preserve">, A. </w:t>
            </w:r>
            <w:proofErr w:type="spellStart"/>
            <w:r>
              <w:rPr>
                <w:color w:val="000000"/>
              </w:rPr>
              <w:t>Tepav</w:t>
            </w:r>
            <w:r w:rsidR="00E315FE">
              <w:rPr>
                <w:color w:val="000000"/>
              </w:rPr>
              <w:t>č</w:t>
            </w:r>
            <w:r>
              <w:rPr>
                <w:color w:val="000000"/>
              </w:rPr>
              <w:t>evi</w:t>
            </w:r>
            <w:r w:rsidR="00E315FE">
              <w:rPr>
                <w:color w:val="000000"/>
              </w:rPr>
              <w:t>ć</w:t>
            </w:r>
            <w:proofErr w:type="spellEnd"/>
            <w:r>
              <w:rPr>
                <w:color w:val="000000"/>
              </w:rPr>
              <w:t xml:space="preserve">, </w:t>
            </w:r>
            <w:r>
              <w:rPr>
                <w:i/>
                <w:iCs/>
                <w:color w:val="000000"/>
              </w:rPr>
              <w:t xml:space="preserve">Weak </w:t>
            </w:r>
            <w:proofErr w:type="spellStart"/>
            <w:r>
              <w:rPr>
                <w:i/>
                <w:iCs/>
                <w:color w:val="000000"/>
              </w:rPr>
              <w:t>Congruences</w:t>
            </w:r>
            <w:proofErr w:type="spellEnd"/>
            <w:r>
              <w:rPr>
                <w:i/>
                <w:iCs/>
                <w:color w:val="000000"/>
              </w:rPr>
              <w:t xml:space="preserve"> in Universal Algebra</w:t>
            </w:r>
            <w:r>
              <w:rPr>
                <w:color w:val="000000"/>
              </w:rPr>
              <w:t xml:space="preserve">, Institute </w:t>
            </w:r>
            <w:proofErr w:type="gramStart"/>
            <w:r>
              <w:rPr>
                <w:color w:val="000000"/>
              </w:rPr>
              <w:t>of  Mathematics</w:t>
            </w:r>
            <w:proofErr w:type="gramEnd"/>
            <w:r>
              <w:rPr>
                <w:color w:val="000000"/>
              </w:rPr>
              <w:t>, Novi Sad, 2001.</w:t>
            </w:r>
          </w:p>
          <w:p w:rsidR="00336CEA" w:rsidRDefault="00336CEA" w:rsidP="00336CEA">
            <w:pPr>
              <w:keepNext/>
              <w:jc w:val="both"/>
              <w:outlineLvl w:val="1"/>
              <w:rPr>
                <w:color w:val="000000"/>
              </w:rPr>
            </w:pPr>
          </w:p>
          <w:p w:rsidR="00336CEA" w:rsidRPr="001E61DB" w:rsidRDefault="00336CEA" w:rsidP="00336CEA">
            <w:pPr>
              <w:pStyle w:val="Heading4"/>
              <w:rPr>
                <w:rFonts w:ascii="Calibri" w:hAnsi="Calibri"/>
                <w:sz w:val="28"/>
                <w:szCs w:val="28"/>
              </w:rPr>
            </w:pPr>
            <w:r w:rsidRPr="001E61DB">
              <w:rPr>
                <w:rFonts w:ascii="Calibri" w:hAnsi="Calibri"/>
                <w:sz w:val="28"/>
                <w:szCs w:val="28"/>
              </w:rPr>
              <w:t>Other publications</w:t>
            </w:r>
          </w:p>
          <w:p w:rsidR="00336CEA" w:rsidRDefault="00336CEA" w:rsidP="00336CE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Cs/>
              </w:rPr>
              <w:t xml:space="preserve">M. </w:t>
            </w:r>
            <w:proofErr w:type="spellStart"/>
            <w:r>
              <w:rPr>
                <w:bCs/>
              </w:rPr>
              <w:t>Ghyka</w:t>
            </w:r>
            <w:proofErr w:type="spellEnd"/>
            <w:r>
              <w:rPr>
                <w:b/>
              </w:rPr>
              <w:t>,</w:t>
            </w:r>
            <w:r>
              <w:t xml:space="preserve"> </w:t>
            </w:r>
            <w:r>
              <w:rPr>
                <w:i/>
              </w:rPr>
              <w:t>Philosophy and Mysticism of Number,</w:t>
            </w:r>
            <w:r>
              <w:t xml:space="preserve"> Literary Community of Novi Sad, 1987</w:t>
            </w:r>
            <w:r w:rsidR="001E61DB">
              <w:t>.</w:t>
            </w:r>
            <w:r>
              <w:t xml:space="preserve"> Translated from French to Serbian by </w:t>
            </w:r>
            <w:r>
              <w:rPr>
                <w:b/>
              </w:rPr>
              <w:t xml:space="preserve">B. </w:t>
            </w:r>
            <w:proofErr w:type="spellStart"/>
            <w:r>
              <w:rPr>
                <w:b/>
              </w:rPr>
              <w:t>Šešelja</w:t>
            </w:r>
            <w:proofErr w:type="spellEnd"/>
            <w:r>
              <w:t xml:space="preserve">, Foreword: </w:t>
            </w:r>
            <w:r>
              <w:rPr>
                <w:b/>
              </w:rPr>
              <w:t xml:space="preserve">B. </w:t>
            </w:r>
            <w:proofErr w:type="spellStart"/>
            <w:r>
              <w:rPr>
                <w:b/>
              </w:rPr>
              <w:t>Šešelja</w:t>
            </w:r>
            <w:proofErr w:type="spellEnd"/>
            <w:r>
              <w:rPr>
                <w:b/>
              </w:rPr>
              <w:t xml:space="preserve">, </w:t>
            </w:r>
            <w:r>
              <w:rPr>
                <w:i/>
              </w:rPr>
              <w:t xml:space="preserve">Worlds of Number of </w:t>
            </w:r>
            <w:proofErr w:type="spellStart"/>
            <w:r>
              <w:rPr>
                <w:i/>
              </w:rPr>
              <w:t>Matila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Ghyka</w:t>
            </w:r>
            <w:proofErr w:type="spellEnd"/>
            <w:r>
              <w:rPr>
                <w:i/>
              </w:rPr>
              <w:t xml:space="preserve">. </w:t>
            </w:r>
          </w:p>
          <w:p w:rsidR="00336CEA" w:rsidRDefault="00336CEA" w:rsidP="00336CE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</w:rPr>
              <w:t xml:space="preserve">B. </w:t>
            </w:r>
            <w:proofErr w:type="spellStart"/>
            <w:r>
              <w:rPr>
                <w:b/>
              </w:rPr>
              <w:t>Šešelja</w:t>
            </w:r>
            <w:proofErr w:type="spellEnd"/>
            <w:r>
              <w:rPr>
                <w:b/>
              </w:rPr>
              <w:t>,</w:t>
            </w:r>
            <w:r>
              <w:rPr>
                <w:i/>
              </w:rPr>
              <w:t xml:space="preserve"> Mythical in Scientific Cognition: Numbers,</w:t>
            </w:r>
            <w:r>
              <w:t xml:space="preserve"> Morality and Mythology in Contemporary Arts, “Movement” Encounter Center, Academy of Arts, Novi Sad, 1995, 98-104. </w:t>
            </w:r>
          </w:p>
          <w:p w:rsidR="00336CEA" w:rsidRDefault="00336CEA" w:rsidP="00336CEA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rPr>
                <w:b/>
              </w:rPr>
              <w:t xml:space="preserve">B. </w:t>
            </w:r>
            <w:proofErr w:type="spellStart"/>
            <w:r>
              <w:rPr>
                <w:b/>
              </w:rPr>
              <w:t>Šešelja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Cs/>
              </w:rPr>
              <w:t>et al</w:t>
            </w:r>
            <w:r>
              <w:rPr>
                <w:b/>
              </w:rPr>
              <w:t>.,</w:t>
            </w:r>
            <w:r>
              <w:t xml:space="preserve"> </w:t>
            </w:r>
            <w:r>
              <w:rPr>
                <w:i/>
              </w:rPr>
              <w:t>Mathematics 1, 2,</w:t>
            </w:r>
            <w:r>
              <w:t xml:space="preserve"> Institute for Text-books and Means of Education</w:t>
            </w:r>
            <w:proofErr w:type="gramStart"/>
            <w:r>
              <w:t>,  Beograd</w:t>
            </w:r>
            <w:proofErr w:type="gramEnd"/>
            <w:r>
              <w:t xml:space="preserve">, 1990-2005 (5 text-books for secondary school, in Serbian). </w:t>
            </w:r>
          </w:p>
          <w:p w:rsidR="00336CEA" w:rsidRDefault="00336CEA" w:rsidP="00336CEA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rPr>
                <w:b/>
              </w:rPr>
              <w:t xml:space="preserve">B. </w:t>
            </w:r>
            <w:proofErr w:type="spellStart"/>
            <w:r>
              <w:rPr>
                <w:b/>
              </w:rPr>
              <w:t>Šešelja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Cs/>
              </w:rPr>
              <w:t>et al.,</w:t>
            </w:r>
            <w:r>
              <w:t xml:space="preserve"> </w:t>
            </w:r>
            <w:r>
              <w:rPr>
                <w:i/>
              </w:rPr>
              <w:t>Mathematics 1, 2,</w:t>
            </w:r>
            <w:r>
              <w:t xml:space="preserve"> Institute for Text-books</w:t>
            </w:r>
            <w:proofErr w:type="gramStart"/>
            <w:r>
              <w:t>,  Sarajevo</w:t>
            </w:r>
            <w:proofErr w:type="gramEnd"/>
            <w:r>
              <w:t xml:space="preserve">, 2002-2005 (4 text-books for secondary school). </w:t>
            </w:r>
          </w:p>
          <w:p w:rsidR="00336CEA" w:rsidRDefault="00336CEA" w:rsidP="00336CEA">
            <w:pPr>
              <w:keepNext/>
              <w:jc w:val="both"/>
              <w:outlineLvl w:val="1"/>
              <w:rPr>
                <w:bCs/>
                <w:color w:val="000000"/>
              </w:rPr>
            </w:pPr>
          </w:p>
          <w:p w:rsidR="00336CEA" w:rsidRPr="00336CEA" w:rsidRDefault="00336CEA" w:rsidP="00336CEA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751A" w:rsidRDefault="00336CEA">
      <w:r w:rsidRPr="00336CEA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D3751A" w:rsidSect="001A77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C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3A0257"/>
    <w:multiLevelType w:val="hybridMultilevel"/>
    <w:tmpl w:val="DBF28234"/>
    <w:lvl w:ilvl="0" w:tplc="EE20D6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4C6A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6CEA"/>
    <w:rsid w:val="001A77F9"/>
    <w:rsid w:val="001E61DB"/>
    <w:rsid w:val="00336CEA"/>
    <w:rsid w:val="00636BB3"/>
    <w:rsid w:val="00956215"/>
    <w:rsid w:val="00A32411"/>
    <w:rsid w:val="00DE4D82"/>
    <w:rsid w:val="00E315FE"/>
    <w:rsid w:val="00F4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7F9"/>
  </w:style>
  <w:style w:type="paragraph" w:styleId="Heading1">
    <w:name w:val="heading 1"/>
    <w:basedOn w:val="Normal"/>
    <w:link w:val="Heading1Char"/>
    <w:uiPriority w:val="9"/>
    <w:qFormat/>
    <w:rsid w:val="00336C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36C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36C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36C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6C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36CE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36CE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36CE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36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36C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m.ns.ac.yu/Personal/seseljab/mono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PMF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</dc:creator>
  <cp:keywords/>
  <dc:description/>
  <cp:lastModifiedBy>Branko</cp:lastModifiedBy>
  <cp:revision>3</cp:revision>
  <dcterms:created xsi:type="dcterms:W3CDTF">2009-01-22T22:39:00Z</dcterms:created>
  <dcterms:modified xsi:type="dcterms:W3CDTF">2010-10-15T18:35:00Z</dcterms:modified>
</cp:coreProperties>
</file>